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9A4DA4" w14:paraId="3D941D3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11D543BB" w14:textId="77777777" w:rsidR="00013121" w:rsidRPr="009A4DA4" w:rsidRDefault="006937AE" w:rsidP="0096164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41294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-1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-2)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9201C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A</w:t>
            </w:r>
            <w:r w:rsidR="009201C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9A4DA4" w14:paraId="2F2D96D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631E7B3" w14:textId="77777777" w:rsidR="00013121" w:rsidRPr="009A4DA4" w:rsidRDefault="00013121" w:rsidP="00A13D4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7392AF9E" w14:textId="77777777" w:rsidR="00013121" w:rsidRPr="009A4DA4" w:rsidRDefault="007235BC" w:rsidP="00401D89">
            <w:pPr>
              <w:numPr>
                <w:ilvl w:val="0"/>
                <w:numId w:val="17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="00BB047B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的</w:t>
            </w:r>
            <w:r w:rsidR="00AC6EFA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基本性質</w:t>
            </w:r>
            <w:r w:rsidR="00BB047B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C4691C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C4691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10"/>
              <w:gridCol w:w="11698"/>
            </w:tblGrid>
            <w:tr w:rsidR="00401D89" w:rsidRPr="00873EF9" w14:paraId="1C10B7BE" w14:textId="77777777" w:rsidTr="00873EF9">
              <w:tc>
                <w:tcPr>
                  <w:tcW w:w="421" w:type="dxa"/>
                </w:tcPr>
                <w:p w14:paraId="5D682853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  <w:gridSpan w:val="2"/>
                </w:tcPr>
                <w:p w14:paraId="7FDFCF97" w14:textId="77777777" w:rsidR="0089113A" w:rsidRPr="00873EF9" w:rsidRDefault="0089113A" w:rsidP="00873EF9">
                  <w:pPr>
                    <w:spacing w:beforeLines="50" w:before="180"/>
                    <w:ind w:left="2400" w:hangingChars="1000" w:hanging="2400"/>
                    <w:rPr>
                      <w:rFonts w:ascii="Times New Roman" w:eastAsia="標楷體" w:hAnsi="Times New Roman"/>
                      <w:szCs w:val="24"/>
                    </w:rPr>
                  </w:pPr>
                  <w:r w:rsidRPr="00873EF9">
                    <w:rPr>
                      <w:rFonts w:ascii="Times New Roman" w:eastAsia="標楷體" w:hAnsi="標楷體"/>
                      <w:szCs w:val="24"/>
                    </w:rPr>
                    <w:t>以代號回答下列問題：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46"/>
                    <w:gridCol w:w="2046"/>
                    <w:gridCol w:w="2046"/>
                    <w:gridCol w:w="2046"/>
                    <w:gridCol w:w="2046"/>
                    <w:gridCol w:w="2047"/>
                  </w:tblGrid>
                  <w:tr w:rsidR="0089113A" w:rsidRPr="00873EF9" w14:paraId="44F0B184" w14:textId="77777777" w:rsidTr="00873EF9">
                    <w:tc>
                      <w:tcPr>
                        <w:tcW w:w="2046" w:type="dxa"/>
                      </w:tcPr>
                      <w:p w14:paraId="482BD315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(A)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圓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544DB6F4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(B)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圓周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44707ED0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(C)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圓心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2ABDD90A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(D)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半徑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503C288D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(E)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直徑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EEC93D9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(F)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圓心角</w:t>
                        </w:r>
                      </w:p>
                    </w:tc>
                  </w:tr>
                  <w:tr w:rsidR="0089113A" w:rsidRPr="00873EF9" w14:paraId="513AA425" w14:textId="77777777" w:rsidTr="00873EF9">
                    <w:tc>
                      <w:tcPr>
                        <w:tcW w:w="2046" w:type="dxa"/>
                      </w:tcPr>
                      <w:p w14:paraId="60D6EBF1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(G)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圓周角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30267855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(H)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同心圓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4EE3316A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>(</w:t>
                        </w:r>
                        <w:r w:rsidR="009A4DA4" w:rsidRPr="00873EF9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 xml:space="preserve"> </w:t>
                        </w: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>I</w:t>
                        </w:r>
                        <w:r w:rsidR="009A4DA4" w:rsidRPr="00873EF9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 xml:space="preserve"> </w:t>
                        </w: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扇形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7CEB95DB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>(</w:t>
                        </w:r>
                        <w:r w:rsidR="009A4DA4" w:rsidRPr="00873EF9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 xml:space="preserve"> </w:t>
                        </w: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>J</w:t>
                        </w:r>
                        <w:r w:rsidR="009A4DA4" w:rsidRPr="00873EF9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 xml:space="preserve"> </w:t>
                        </w: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弧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74E0F767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(K)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弦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75802C91" w14:textId="77777777" w:rsidR="0089113A" w:rsidRPr="00873EF9" w:rsidRDefault="0089113A" w:rsidP="00873EF9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873EF9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(L) </w:t>
                        </w:r>
                        <w:r w:rsidRPr="00873EF9">
                          <w:rPr>
                            <w:rFonts w:ascii="Times New Roman" w:eastAsia="標楷體" w:hAnsi="標楷體"/>
                            <w:szCs w:val="24"/>
                          </w:rPr>
                          <w:t>公弦</w:t>
                        </w:r>
                      </w:p>
                    </w:tc>
                  </w:tr>
                </w:tbl>
                <w:p w14:paraId="51B807D1" w14:textId="77777777" w:rsidR="00401D89" w:rsidRPr="00873EF9" w:rsidRDefault="00401D89" w:rsidP="00873EF9">
                  <w:pPr>
                    <w:spacing w:beforeLines="50" w:before="180"/>
                    <w:ind w:left="2803" w:hangingChars="1000" w:hanging="2803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01D89" w:rsidRPr="00873EF9" w14:paraId="342D5096" w14:textId="77777777" w:rsidTr="00873EF9">
              <w:tc>
                <w:tcPr>
                  <w:tcW w:w="421" w:type="dxa"/>
                </w:tcPr>
                <w:p w14:paraId="4865AD32" w14:textId="77777777" w:rsidR="00401D89" w:rsidRPr="00873EF9" w:rsidRDefault="00401D89" w:rsidP="00873E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7FB22157" w14:textId="77777777" w:rsidR="00401D89" w:rsidRPr="00873EF9" w:rsidRDefault="00401D89" w:rsidP="00873EF9">
                  <w:pPr>
                    <w:spacing w:beforeLines="100" w:before="36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(1)</w:t>
                  </w:r>
                </w:p>
              </w:tc>
              <w:tc>
                <w:tcPr>
                  <w:tcW w:w="11698" w:type="dxa"/>
                </w:tcPr>
                <w:p w14:paraId="6FB60010" w14:textId="77777777" w:rsidR="00401D89" w:rsidRPr="00873EF9" w:rsidRDefault="00401D89" w:rsidP="00873EF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圓周上各點都與其內一點等距離，此點稱為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3B8BE8A2" w14:textId="77777777" w:rsidTr="00873EF9">
              <w:tc>
                <w:tcPr>
                  <w:tcW w:w="421" w:type="dxa"/>
                </w:tcPr>
                <w:p w14:paraId="49795E30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501F2D28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(2)</w:t>
                  </w:r>
                </w:p>
              </w:tc>
              <w:tc>
                <w:tcPr>
                  <w:tcW w:w="11698" w:type="dxa"/>
                </w:tcPr>
                <w:p w14:paraId="57142994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通過圓心而兩端點在圓周上的線段為此圓的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13564B30" w14:textId="77777777" w:rsidTr="00873EF9">
              <w:tc>
                <w:tcPr>
                  <w:tcW w:w="421" w:type="dxa"/>
                </w:tcPr>
                <w:p w14:paraId="01686ED7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1E70D55F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(3)</w:t>
                  </w:r>
                </w:p>
              </w:tc>
              <w:tc>
                <w:tcPr>
                  <w:tcW w:w="11698" w:type="dxa"/>
                </w:tcPr>
                <w:p w14:paraId="69B657E1" w14:textId="77777777" w:rsidR="00401D89" w:rsidRPr="00873EF9" w:rsidRDefault="00026A88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圓周上任一點與圓心的距離就是此圓的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2422A188" w14:textId="77777777" w:rsidTr="00873EF9">
              <w:tc>
                <w:tcPr>
                  <w:tcW w:w="421" w:type="dxa"/>
                </w:tcPr>
                <w:p w14:paraId="708F3691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412D597A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(4)</w:t>
                  </w:r>
                </w:p>
              </w:tc>
              <w:tc>
                <w:tcPr>
                  <w:tcW w:w="11698" w:type="dxa"/>
                </w:tcPr>
                <w:p w14:paraId="03CE8074" w14:textId="77777777" w:rsidR="00401D89" w:rsidRPr="00873EF9" w:rsidRDefault="00026A88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兩半徑所夾的角，叫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7B68CA6F" w14:textId="77777777" w:rsidTr="00873EF9">
              <w:tc>
                <w:tcPr>
                  <w:tcW w:w="421" w:type="dxa"/>
                </w:tcPr>
                <w:p w14:paraId="5F9BAB82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720F708B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(5)</w:t>
                  </w:r>
                </w:p>
              </w:tc>
              <w:tc>
                <w:tcPr>
                  <w:tcW w:w="11698" w:type="dxa"/>
                </w:tcPr>
                <w:p w14:paraId="555D67ED" w14:textId="77777777" w:rsidR="00401D89" w:rsidRPr="00873EF9" w:rsidRDefault="00026A88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為一封閉曲線，線上各點都與圓心等距離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00D971AC" w14:textId="77777777" w:rsidTr="00873EF9">
              <w:tc>
                <w:tcPr>
                  <w:tcW w:w="421" w:type="dxa"/>
                </w:tcPr>
                <w:p w14:paraId="7E2AEE45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5003C746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(6)</w:t>
                  </w:r>
                </w:p>
              </w:tc>
              <w:tc>
                <w:tcPr>
                  <w:tcW w:w="11698" w:type="dxa"/>
                </w:tcPr>
                <w:p w14:paraId="3C00AC29" w14:textId="77777777" w:rsidR="00401D89" w:rsidRPr="00873EF9" w:rsidRDefault="007966C5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圓周上任意兩點的連線叫做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401D89" w:rsidRPr="00873EF9" w14:paraId="077696B0" w14:textId="77777777" w:rsidTr="00873EF9">
              <w:tc>
                <w:tcPr>
                  <w:tcW w:w="421" w:type="dxa"/>
                </w:tcPr>
                <w:p w14:paraId="30EA7F9E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2F2EA9B7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(7)</w:t>
                  </w:r>
                </w:p>
              </w:tc>
              <w:tc>
                <w:tcPr>
                  <w:tcW w:w="11698" w:type="dxa"/>
                </w:tcPr>
                <w:p w14:paraId="2C31A43E" w14:textId="77777777" w:rsidR="00401D89" w:rsidRPr="00873EF9" w:rsidRDefault="007966C5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圓周為一封閉曲線，圓周內的部份為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4B258532" w14:textId="77777777" w:rsidTr="00873EF9">
              <w:tc>
                <w:tcPr>
                  <w:tcW w:w="421" w:type="dxa"/>
                </w:tcPr>
                <w:p w14:paraId="6B7F8396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15E8090B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(8)</w:t>
                  </w:r>
                </w:p>
              </w:tc>
              <w:tc>
                <w:tcPr>
                  <w:tcW w:w="11698" w:type="dxa"/>
                </w:tcPr>
                <w:p w14:paraId="01AFAA51" w14:textId="77777777" w:rsidR="00401D89" w:rsidRPr="00873EF9" w:rsidRDefault="006566C4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若兩圓相交於相異兩點，則連接相交兩圓交點的線段就叫此兩圓的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401D89" w:rsidRPr="00873EF9" w14:paraId="4221AE8C" w14:textId="77777777" w:rsidTr="00873EF9">
              <w:tc>
                <w:tcPr>
                  <w:tcW w:w="421" w:type="dxa"/>
                </w:tcPr>
                <w:p w14:paraId="7973A99A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653E7300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(9)</w:t>
                  </w:r>
                </w:p>
              </w:tc>
              <w:tc>
                <w:tcPr>
                  <w:tcW w:w="11698" w:type="dxa"/>
                </w:tcPr>
                <w:p w14:paraId="27CEC328" w14:textId="77777777" w:rsidR="00401D89" w:rsidRPr="00873EF9" w:rsidRDefault="006566C4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半徑不同，圓心相同的諸圓，叫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401D89" w:rsidRPr="00873EF9" w14:paraId="65DA7332" w14:textId="77777777" w:rsidTr="00873EF9">
              <w:tc>
                <w:tcPr>
                  <w:tcW w:w="421" w:type="dxa"/>
                </w:tcPr>
                <w:p w14:paraId="2132029C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169AD4AB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>(10)</w:t>
                  </w:r>
                </w:p>
              </w:tc>
              <w:tc>
                <w:tcPr>
                  <w:tcW w:w="11698" w:type="dxa"/>
                </w:tcPr>
                <w:p w14:paraId="4CDD6E3A" w14:textId="77777777" w:rsidR="00401D89" w:rsidRPr="00873EF9" w:rsidRDefault="006566C4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圓周的一部份稱為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401D89" w:rsidRPr="00873EF9" w14:paraId="5E3B5765" w14:textId="77777777" w:rsidTr="00873EF9">
              <w:tc>
                <w:tcPr>
                  <w:tcW w:w="421" w:type="dxa"/>
                </w:tcPr>
                <w:p w14:paraId="088233FD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061116D4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>(11)</w:t>
                  </w:r>
                </w:p>
              </w:tc>
              <w:tc>
                <w:tcPr>
                  <w:tcW w:w="11698" w:type="dxa"/>
                </w:tcPr>
                <w:p w14:paraId="58A5730B" w14:textId="77777777" w:rsidR="00401D89" w:rsidRPr="00873EF9" w:rsidRDefault="006566C4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過圓周上同一點的兩弦所夾的角，叫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401D89" w:rsidRPr="00873EF9" w14:paraId="76D329F4" w14:textId="77777777" w:rsidTr="00873EF9">
              <w:tc>
                <w:tcPr>
                  <w:tcW w:w="421" w:type="dxa"/>
                </w:tcPr>
                <w:p w14:paraId="259494D6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</w:tcPr>
                <w:p w14:paraId="501E92BC" w14:textId="77777777" w:rsidR="00401D89" w:rsidRPr="00873EF9" w:rsidRDefault="00401D89" w:rsidP="00873EF9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sz w:val="28"/>
                      <w:szCs w:val="28"/>
                    </w:rPr>
                    <w:t>(12)</w:t>
                  </w:r>
                </w:p>
              </w:tc>
              <w:tc>
                <w:tcPr>
                  <w:tcW w:w="11698" w:type="dxa"/>
                </w:tcPr>
                <w:p w14:paraId="3FF00A97" w14:textId="77777777" w:rsidR="00401D89" w:rsidRPr="00873EF9" w:rsidRDefault="006566C4" w:rsidP="00873EF9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兩半徑與所夾的弧圍成的圖形，叫做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</w:tbl>
          <w:p w14:paraId="1DFD7373" w14:textId="77777777" w:rsidR="00401D89" w:rsidRPr="009A4DA4" w:rsidRDefault="00401D89" w:rsidP="00401D8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1F42B55B" w14:textId="77777777" w:rsidR="00C34D3B" w:rsidRPr="009A4DA4" w:rsidRDefault="00C34D3B" w:rsidP="00401D8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5D342ED6" w14:textId="77777777" w:rsidR="00013121" w:rsidRPr="009A4DA4" w:rsidRDefault="00F32363" w:rsidP="00C34D3B">
            <w:pPr>
              <w:numPr>
                <w:ilvl w:val="0"/>
                <w:numId w:val="17"/>
              </w:numPr>
              <w:spacing w:afterLines="50" w:after="18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t>點與圓的關係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20</w:t>
            </w:r>
            <w:r w:rsidR="00503CED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03CED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="0043556C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835"/>
              <w:gridCol w:w="9673"/>
            </w:tblGrid>
            <w:tr w:rsidR="00535CD0" w:rsidRPr="00873EF9" w14:paraId="5E2554B5" w14:textId="77777777" w:rsidTr="00873EF9">
              <w:tc>
                <w:tcPr>
                  <w:tcW w:w="421" w:type="dxa"/>
                </w:tcPr>
                <w:p w14:paraId="35F5AC39" w14:textId="77777777" w:rsidR="00535CD0" w:rsidRPr="00873EF9" w:rsidRDefault="00535CD0" w:rsidP="00873EF9">
                  <w:pPr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2CDCD070" w14:textId="77777777" w:rsidR="00535CD0" w:rsidRPr="00873EF9" w:rsidRDefault="00535CD0" w:rsidP="00873EF9">
                  <w:pPr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  <w:pict w14:anchorId="5396AC1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9pt;height:88.5pt">
                        <v:imagedata r:id="rId7" o:title=""/>
                      </v:shape>
                    </w:pict>
                  </w:r>
                </w:p>
                <w:p w14:paraId="2E352856" w14:textId="77777777" w:rsidR="00255FDA" w:rsidRPr="00873EF9" w:rsidRDefault="00255FDA" w:rsidP="00873EF9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一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4859484E" w14:textId="77777777" w:rsidR="004419C0" w:rsidRPr="00873EF9" w:rsidRDefault="004419C0" w:rsidP="00873EF9">
                  <w:pPr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437A2BE" w14:textId="77777777" w:rsidR="00255FDA" w:rsidRPr="00873EF9" w:rsidRDefault="00255FDA" w:rsidP="00873EF9">
                  <w:pPr>
                    <w:jc w:val="center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673" w:type="dxa"/>
                </w:tcPr>
                <w:p w14:paraId="056B14AA" w14:textId="77777777" w:rsidR="00255FDA" w:rsidRPr="00873EF9" w:rsidRDefault="00535CD0" w:rsidP="00873EF9">
                  <w:pPr>
                    <w:jc w:val="both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</w:rPr>
                    <w:t>一</w:t>
                  </w:r>
                  <w:r w:rsidRPr="00873EF9">
                    <w:rPr>
                      <w:rFonts w:ascii="Times New Roman" w:eastAsia="標楷體" w:hAnsi="Times New Roman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</w:rPr>
                    <w:t>在圓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外，</w:t>
                  </w:r>
                  <w:r w:rsidRPr="00873EF9">
                    <w:rPr>
                      <w:rFonts w:ascii="Times New Roman" w:eastAsia="標楷體" w:hAnsi="Times New Roman"/>
                    </w:rPr>
                    <w:pict w14:anchorId="5654CC2A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</w:rPr>
                    <w:t>通過圓心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且交圓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於</w:t>
                  </w:r>
                  <w:r w:rsidRPr="00873EF9">
                    <w:rPr>
                      <w:rFonts w:ascii="Times New Roman" w:eastAsia="標楷體" w:hAnsi="Times New Roman"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</w:rPr>
                    <w:t>點。已知</w:t>
                  </w:r>
                  <w:r w:rsidRPr="00873EF9">
                    <w:rPr>
                      <w:rFonts w:ascii="Times New Roman" w:eastAsia="標楷體" w:hAnsi="Times New Roman"/>
                    </w:rPr>
                    <w:pict w14:anchorId="0E2950FC">
                      <v:shape id="_x0000_i1027" type="#_x0000_t75" alt="%FontSize=12&#10;%TeXFontSize=12&#10;\documentclass{article}&#10;\pagestyle{empty}&#10;\begin{document}&#10;\[&#10;\overline{OA}&#10;\]&#10;\end{document}" style="width:16.5pt;height:10.5pt">
                        <v:imagedata r:id="rId9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i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</w:rPr>
                    <w:t>公分，圓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的</w:t>
                  </w:r>
                  <w:r w:rsidRPr="00873EF9">
                    <w:rPr>
                      <w:rFonts w:ascii="Times New Roman" w:eastAsia="標楷體" w:hAnsi="Times New Roman"/>
                    </w:rPr>
                    <w:br/>
                  </w:r>
                  <w:r w:rsidRPr="00873EF9">
                    <w:rPr>
                      <w:rFonts w:ascii="Times New Roman" w:eastAsia="標楷體" w:hAnsi="標楷體"/>
                    </w:rPr>
                    <w:t>半徑為</w:t>
                  </w:r>
                  <w:r w:rsidRPr="00873EF9">
                    <w:rPr>
                      <w:rFonts w:ascii="Times New Roman" w:eastAsia="標楷體" w:hAnsi="Times New Roman"/>
                    </w:rPr>
                    <w:t>r</w:t>
                  </w:r>
                  <w:r w:rsidRPr="00873EF9">
                    <w:rPr>
                      <w:rFonts w:ascii="Times New Roman" w:eastAsia="標楷體" w:hAnsi="標楷體"/>
                    </w:rPr>
                    <w:t>公分，則：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 xml:space="preserve"> (</w:t>
                  </w:r>
                  <w:r w:rsidR="00255FDA" w:rsidRPr="00873EF9">
                    <w:rPr>
                      <w:rFonts w:ascii="Times New Roman" w:eastAsia="標楷體" w:hAnsi="標楷體"/>
                    </w:rPr>
                    <w:t>答案用</w:t>
                  </w:r>
                  <w:r w:rsidR="00255FDA" w:rsidRPr="00873EF9">
                    <w:rPr>
                      <w:rFonts w:ascii="Times New Roman" w:eastAsia="標楷體" w:hAnsi="Times New Roman"/>
                      <w:i/>
                    </w:rPr>
                    <w:t>a</w:t>
                  </w:r>
                  <w:r w:rsidR="00255FDA" w:rsidRPr="00873EF9">
                    <w:rPr>
                      <w:rFonts w:ascii="Times New Roman" w:eastAsia="標楷體" w:hAnsi="標楷體"/>
                    </w:rPr>
                    <w:t>與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>r</w:t>
                  </w:r>
                  <w:r w:rsidR="00E8624F" w:rsidRPr="00873EF9">
                    <w:rPr>
                      <w:rFonts w:ascii="Times New Roman" w:eastAsia="標楷體" w:hAnsi="標楷體"/>
                    </w:rPr>
                    <w:t>的關係式</w:t>
                  </w:r>
                  <w:r w:rsidR="00255FDA" w:rsidRPr="00873EF9">
                    <w:rPr>
                      <w:rFonts w:ascii="Times New Roman" w:eastAsia="標楷體" w:hAnsi="標楷體"/>
                    </w:rPr>
                    <w:t>表示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>)</w:t>
                  </w:r>
                </w:p>
                <w:p w14:paraId="780475BA" w14:textId="77777777" w:rsidR="00535CD0" w:rsidRPr="00873EF9" w:rsidRDefault="00535CD0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>(1)  A</w:t>
                  </w:r>
                  <w:r w:rsidRPr="00873EF9">
                    <w:rPr>
                      <w:rFonts w:ascii="Times New Roman" w:eastAsia="標楷體" w:hAnsi="標楷體"/>
                    </w:rPr>
                    <w:t>到圓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的最短距離為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公分。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 xml:space="preserve">  </w:t>
                  </w:r>
                  <w:r w:rsidRPr="00873EF9">
                    <w:rPr>
                      <w:rFonts w:ascii="Times New Roman" w:eastAsia="標楷體" w:hAnsi="Times New Roman"/>
                    </w:rPr>
                    <w:br/>
                    <w:t>(2)  A</w:t>
                  </w:r>
                  <w:r w:rsidRPr="00873EF9">
                    <w:rPr>
                      <w:rFonts w:ascii="Times New Roman" w:eastAsia="標楷體" w:hAnsi="標楷體"/>
                    </w:rPr>
                    <w:t>到圓</w:t>
                  </w:r>
                  <w:r w:rsidRPr="00873EF9">
                    <w:rPr>
                      <w:rFonts w:ascii="Times New Roman" w:eastAsia="標楷體" w:hAnsi="Times New Roman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</w:rPr>
                    <w:t>的最長距離為</w:t>
                  </w:r>
                  <w:r w:rsidR="00255FDA" w:rsidRPr="00873EF9">
                    <w:rPr>
                      <w:rFonts w:ascii="Times New Roman" w:eastAsia="標楷體" w:hAnsi="Times New Roman"/>
                    </w:rPr>
                    <w:t>(            )</w:t>
                  </w:r>
                  <w:r w:rsidRPr="00873EF9">
                    <w:rPr>
                      <w:rFonts w:ascii="Times New Roman" w:eastAsia="標楷體" w:hAnsi="標楷體"/>
                    </w:rPr>
                    <w:t>公分。</w:t>
                  </w:r>
                </w:p>
              </w:tc>
            </w:tr>
            <w:tr w:rsidR="00535CD0" w:rsidRPr="00873EF9" w14:paraId="7E02EF61" w14:textId="77777777" w:rsidTr="00873EF9">
              <w:tc>
                <w:tcPr>
                  <w:tcW w:w="421" w:type="dxa"/>
                </w:tcPr>
                <w:p w14:paraId="592F9292" w14:textId="77777777" w:rsidR="00535CD0" w:rsidRPr="00873EF9" w:rsidRDefault="00535CD0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</w:rPr>
                    <w:t>2.</w:t>
                  </w:r>
                </w:p>
              </w:tc>
              <w:tc>
                <w:tcPr>
                  <w:tcW w:w="12508" w:type="dxa"/>
                  <w:gridSpan w:val="2"/>
                </w:tcPr>
                <w:p w14:paraId="1116DDAF" w14:textId="77777777" w:rsidR="00535CD0" w:rsidRPr="00873EF9" w:rsidRDefault="00535CD0" w:rsidP="00873EF9">
                  <w:pPr>
                    <w:spacing w:beforeLines="50" w:before="180"/>
                    <w:ind w:left="504" w:hangingChars="210" w:hanging="504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有一圓的</w:t>
                  </w:r>
                  <w:r w:rsidR="00B54829" w:rsidRPr="00873EF9">
                    <w:rPr>
                      <w:rFonts w:ascii="Times New Roman" w:eastAsia="標楷體" w:hAnsi="標楷體"/>
                    </w:rPr>
                    <w:t>半</w:t>
                  </w:r>
                  <w:r w:rsidRPr="00873EF9">
                    <w:rPr>
                      <w:rFonts w:ascii="Times New Roman" w:eastAsia="標楷體" w:hAnsi="標楷體"/>
                    </w:rPr>
                    <w:t>徑是</w:t>
                  </w:r>
                  <w:r w:rsidR="00B54829" w:rsidRPr="00873EF9">
                    <w:rPr>
                      <w:rFonts w:ascii="Times New Roman" w:eastAsia="標楷體" w:hAnsi="Times New Roman"/>
                    </w:rPr>
                    <w:t>r</w:t>
                  </w:r>
                  <w:r w:rsidRPr="00873EF9">
                    <w:rPr>
                      <w:rFonts w:ascii="Times New Roman" w:eastAsia="標楷體" w:hAnsi="標楷體"/>
                    </w:rPr>
                    <w:t>公分。請在空格中填入外、內或上：</w:t>
                  </w:r>
                  <w:r w:rsidRPr="00873EF9">
                    <w:rPr>
                      <w:rFonts w:ascii="Times New Roman" w:eastAsia="標楷體" w:hAnsi="Times New Roman"/>
                    </w:rPr>
                    <w:t xml:space="preserve">  </w:t>
                  </w:r>
                </w:p>
                <w:p w14:paraId="3543329B" w14:textId="77777777" w:rsidR="00535CD0" w:rsidRPr="00873EF9" w:rsidRDefault="00535CD0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>(1)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873EF9">
                    <w:rPr>
                      <w:rFonts w:ascii="Times New Roman" w:eastAsia="標楷體" w:hAnsi="標楷體"/>
                    </w:rPr>
                    <w:t>有一點</w:t>
                  </w:r>
                  <w:r w:rsidRPr="00873EF9">
                    <w:rPr>
                      <w:rFonts w:ascii="Times New Roman" w:eastAsia="標楷體" w:hAnsi="Times New Roman"/>
                    </w:rPr>
                    <w:t>P</w:t>
                  </w:r>
                  <w:r w:rsidRPr="00873EF9">
                    <w:rPr>
                      <w:rFonts w:ascii="Times New Roman" w:eastAsia="標楷體" w:hAnsi="標楷體"/>
                    </w:rPr>
                    <w:t>與圓心相距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</w:rPr>
                    <w:t>公分，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若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a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＞</w:t>
                  </w:r>
                  <w:r w:rsidR="000E5B1F" w:rsidRPr="00873EF9">
                    <w:rPr>
                      <w:rFonts w:ascii="Times New Roman" w:eastAsia="標楷體" w:hAnsi="Times New Roman"/>
                    </w:rPr>
                    <w:t>r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，</w:t>
                  </w:r>
                  <w:r w:rsidRPr="00873EF9">
                    <w:rPr>
                      <w:rFonts w:ascii="Times New Roman" w:eastAsia="標楷體" w:hAnsi="標楷體"/>
                    </w:rPr>
                    <w:t>則</w:t>
                  </w:r>
                  <w:r w:rsidRPr="00873EF9">
                    <w:rPr>
                      <w:rFonts w:ascii="Times New Roman" w:eastAsia="標楷體" w:hAnsi="Times New Roman"/>
                    </w:rPr>
                    <w:t>P</w:t>
                  </w:r>
                  <w:r w:rsidRPr="00873EF9">
                    <w:rPr>
                      <w:rFonts w:ascii="Times New Roman" w:eastAsia="標楷體" w:hAnsi="標楷體"/>
                    </w:rPr>
                    <w:t>點必在圓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>(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  <w:p w14:paraId="6DF92857" w14:textId="77777777" w:rsidR="00535CD0" w:rsidRPr="00873EF9" w:rsidRDefault="00535CD0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>(2)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873EF9">
                    <w:rPr>
                      <w:rFonts w:ascii="Times New Roman" w:eastAsia="標楷體" w:hAnsi="標楷體"/>
                    </w:rPr>
                    <w:t>有一點</w:t>
                  </w:r>
                  <w:r w:rsidRPr="00873EF9">
                    <w:rPr>
                      <w:rFonts w:ascii="Times New Roman" w:eastAsia="標楷體" w:hAnsi="Times New Roman"/>
                    </w:rPr>
                    <w:t>Q</w:t>
                  </w:r>
                  <w:r w:rsidRPr="00873EF9">
                    <w:rPr>
                      <w:rFonts w:ascii="Times New Roman" w:eastAsia="標楷體" w:hAnsi="標楷體"/>
                    </w:rPr>
                    <w:t>與圓心相距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b</w:t>
                  </w:r>
                  <w:r w:rsidRPr="00873EF9">
                    <w:rPr>
                      <w:rFonts w:ascii="Times New Roman" w:eastAsia="標楷體" w:hAnsi="標楷體"/>
                    </w:rPr>
                    <w:t>公分，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若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b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＝</w:t>
                  </w:r>
                  <w:r w:rsidR="000E5B1F" w:rsidRPr="00873EF9">
                    <w:rPr>
                      <w:rFonts w:ascii="Times New Roman" w:eastAsia="標楷體" w:hAnsi="Times New Roman"/>
                    </w:rPr>
                    <w:t>r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，</w:t>
                  </w:r>
                  <w:r w:rsidRPr="00873EF9">
                    <w:rPr>
                      <w:rFonts w:ascii="Times New Roman" w:eastAsia="標楷體" w:hAnsi="標楷體"/>
                    </w:rPr>
                    <w:t>則</w:t>
                  </w:r>
                  <w:r w:rsidRPr="00873EF9">
                    <w:rPr>
                      <w:rFonts w:ascii="Times New Roman" w:eastAsia="標楷體" w:hAnsi="Times New Roman"/>
                    </w:rPr>
                    <w:t>Q</w:t>
                  </w:r>
                  <w:r w:rsidRPr="00873EF9">
                    <w:rPr>
                      <w:rFonts w:ascii="Times New Roman" w:eastAsia="標楷體" w:hAnsi="標楷體"/>
                    </w:rPr>
                    <w:t>點必在圓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>(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  <w:p w14:paraId="0A8D8F1D" w14:textId="77777777" w:rsidR="00535CD0" w:rsidRPr="00873EF9" w:rsidRDefault="00535CD0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>(3)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873EF9">
                    <w:rPr>
                      <w:rFonts w:ascii="Times New Roman" w:eastAsia="標楷體" w:hAnsi="標楷體"/>
                    </w:rPr>
                    <w:t>有一點</w:t>
                  </w:r>
                  <w:r w:rsidRPr="00873EF9">
                    <w:rPr>
                      <w:rFonts w:ascii="Times New Roman" w:eastAsia="標楷體" w:hAnsi="Times New Roman"/>
                    </w:rPr>
                    <w:t>R</w:t>
                  </w:r>
                  <w:r w:rsidRPr="00873EF9">
                    <w:rPr>
                      <w:rFonts w:ascii="Times New Roman" w:eastAsia="標楷體" w:hAnsi="標楷體"/>
                    </w:rPr>
                    <w:t>與圓心相距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</w:rPr>
                    <w:t>公分，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若</w:t>
                  </w:r>
                  <w:r w:rsidR="000E5B1F" w:rsidRPr="00873EF9">
                    <w:rPr>
                      <w:rFonts w:ascii="Times New Roman" w:eastAsia="標楷體" w:hAnsi="Times New Roman"/>
                      <w:i/>
                    </w:rPr>
                    <w:t>c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＜</w:t>
                  </w:r>
                  <w:r w:rsidR="000E5B1F" w:rsidRPr="00873EF9">
                    <w:rPr>
                      <w:rFonts w:ascii="Times New Roman" w:eastAsia="標楷體" w:hAnsi="Times New Roman"/>
                    </w:rPr>
                    <w:t>r</w:t>
                  </w:r>
                  <w:r w:rsidR="000E5B1F" w:rsidRPr="00873EF9">
                    <w:rPr>
                      <w:rFonts w:ascii="Times New Roman" w:eastAsia="標楷體" w:hAnsi="標楷體"/>
                    </w:rPr>
                    <w:t>，</w:t>
                  </w:r>
                  <w:r w:rsidRPr="00873EF9">
                    <w:rPr>
                      <w:rFonts w:ascii="Times New Roman" w:eastAsia="標楷體" w:hAnsi="標楷體"/>
                    </w:rPr>
                    <w:t>則</w:t>
                  </w:r>
                  <w:r w:rsidRPr="00873EF9">
                    <w:rPr>
                      <w:rFonts w:ascii="Times New Roman" w:eastAsia="標楷體" w:hAnsi="Times New Roman"/>
                    </w:rPr>
                    <w:t>R</w:t>
                  </w:r>
                  <w:r w:rsidRPr="00873EF9">
                    <w:rPr>
                      <w:rFonts w:ascii="Times New Roman" w:eastAsia="標楷體" w:hAnsi="標楷體"/>
                    </w:rPr>
                    <w:t>點必在圓</w:t>
                  </w:r>
                  <w:r w:rsidR="00A462C0" w:rsidRPr="00873EF9">
                    <w:rPr>
                      <w:rFonts w:ascii="Times New Roman" w:eastAsia="標楷體" w:hAnsi="Times New Roman"/>
                    </w:rPr>
                    <w:t>(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  <w:p w14:paraId="73B80899" w14:textId="77777777" w:rsidR="00C34D3B" w:rsidRPr="00873EF9" w:rsidRDefault="00C34D3B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</w:rPr>
                  </w:pPr>
                </w:p>
                <w:p w14:paraId="762ED734" w14:textId="77777777" w:rsidR="00C34D3B" w:rsidRPr="00873EF9" w:rsidRDefault="00C34D3B" w:rsidP="00873EF9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1A6686E" w14:textId="77777777" w:rsidR="0060542A" w:rsidRPr="009A4DA4" w:rsidRDefault="0060542A" w:rsidP="004419C0">
            <w:pPr>
              <w:numPr>
                <w:ilvl w:val="0"/>
                <w:numId w:val="17"/>
              </w:numPr>
              <w:spacing w:beforeLines="50" w:before="180" w:afterLines="50" w:after="180"/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4DA4">
              <w:rPr>
                <w:rFonts w:ascii="Times New Roman" w:eastAsia="標楷體" w:hAnsi="標楷體"/>
                <w:b/>
                <w:sz w:val="28"/>
                <w:szCs w:val="28"/>
              </w:rPr>
              <w:lastRenderedPageBreak/>
              <w:t>定理的結論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56</w:t>
            </w:r>
            <w:r w:rsidR="002E2954" w:rsidRPr="009A4DA4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2E2954" w:rsidRPr="009A4DA4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3917"/>
              <w:gridCol w:w="477"/>
              <w:gridCol w:w="2273"/>
              <w:gridCol w:w="3715"/>
            </w:tblGrid>
            <w:tr w:rsidR="00873EF9" w:rsidRPr="00873EF9" w14:paraId="3F00143F" w14:textId="77777777" w:rsidTr="00873EF9">
              <w:tc>
                <w:tcPr>
                  <w:tcW w:w="421" w:type="dxa"/>
                </w:tcPr>
                <w:p w14:paraId="7801181A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14:paraId="5D069CF9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1F6C5793">
                      <v:shape id="_x0000_s2277" type="#_x0000_t75" style="position:absolute;left:0;text-align:left;margin-left:-1.95pt;margin-top:-.25pt;width:96.75pt;height:111pt;z-index:1;mso-position-horizontal-relative:text;mso-position-vertical-relative:text">
                        <v:imagedata r:id="rId10" o:title=""/>
                      </v:shape>
                    </w:pict>
                  </w:r>
                </w:p>
                <w:p w14:paraId="61C0DC4A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3ECFE8EF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492801CC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1ED9DB4F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二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26BF2444" w14:textId="77777777" w:rsidR="00CB5DD4" w:rsidRPr="00873EF9" w:rsidRDefault="00CB5DD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0DDF11E2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917" w:type="dxa"/>
                </w:tcPr>
                <w:p w14:paraId="41BDC206" w14:textId="77777777" w:rsidR="00F763CF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為圓心，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B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CA5D14"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三點均在圓周上，則</w:t>
                  </w:r>
                  <w:r w:rsidR="00F763CF" w:rsidRPr="00873EF9">
                    <w:rPr>
                      <w:rFonts w:ascii="Times New Roman" w:eastAsia="標楷體" w:hAnsi="標楷體"/>
                      <w:szCs w:val="28"/>
                    </w:rPr>
                    <w:t>：</w:t>
                  </w:r>
                </w:p>
                <w:p w14:paraId="27C93F7E" w14:textId="77777777" w:rsidR="00C34D3B" w:rsidRPr="00873EF9" w:rsidRDefault="00C34D3B" w:rsidP="00873EF9">
                  <w:pPr>
                    <w:numPr>
                      <w:ilvl w:val="0"/>
                      <w:numId w:val="19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BOC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是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BAC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的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(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倍。</w:t>
                  </w:r>
                </w:p>
                <w:p w14:paraId="6E957A0C" w14:textId="77777777" w:rsidR="00F763CF" w:rsidRPr="00873EF9" w:rsidRDefault="00F763CF" w:rsidP="00873EF9">
                  <w:pPr>
                    <w:numPr>
                      <w:ilvl w:val="0"/>
                      <w:numId w:val="19"/>
                    </w:numPr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\o(BC,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 xml:space="preserve"> (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7777FDD1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273" w:type="dxa"/>
                </w:tcPr>
                <w:p w14:paraId="515124A6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1A686B50">
                      <v:shape id="_x0000_s2285" type="#_x0000_t75" style="position:absolute;left:0;text-align:left;margin-left:1.3pt;margin-top:5.75pt;width:96.55pt;height:105pt;z-index:2;mso-position-horizontal-relative:text;mso-position-vertical-relative:text">
                        <v:imagedata r:id="rId11" o:title=""/>
                      </v:shape>
                    </w:pict>
                  </w:r>
                </w:p>
                <w:p w14:paraId="30F7D989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F611F75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3C00984E" w14:textId="77777777" w:rsidR="00C34D3B" w:rsidRPr="00873EF9" w:rsidRDefault="00C34D3B" w:rsidP="00873EF9">
                  <w:pPr>
                    <w:spacing w:beforeLines="50" w:before="180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7DDFC924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三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0D345DFF" w14:textId="77777777" w:rsidR="00CB5DD4" w:rsidRPr="00873EF9" w:rsidRDefault="00CB5DD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D06B31D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715" w:type="dxa"/>
                </w:tcPr>
                <w:p w14:paraId="75123134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三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7968B5" w:rsidRPr="00873EF9">
                    <w:rPr>
                      <w:rFonts w:ascii="Times New Roman" w:eastAsia="標楷體" w:hAnsi="Times New Roman"/>
                      <w:szCs w:val="28"/>
                    </w:rPr>
                    <w:t>A</w:t>
                  </w:r>
                  <w:r w:rsidR="007968B5"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szCs w:val="28"/>
                    </w:rPr>
                    <w:t>B</w:t>
                  </w:r>
                  <w:r w:rsidR="007968B5"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szCs w:val="28"/>
                    </w:rPr>
                    <w:t>C</w:t>
                  </w:r>
                  <w:r w:rsidR="007968B5"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szCs w:val="28"/>
                    </w:rPr>
                    <w:t>D</w:t>
                  </w:r>
                  <w:r w:rsidR="007968B5" w:rsidRPr="00873EF9">
                    <w:rPr>
                      <w:rFonts w:ascii="Times New Roman" w:eastAsia="標楷體" w:hAnsi="標楷體"/>
                      <w:szCs w:val="28"/>
                    </w:rPr>
                    <w:t>四點均在圓周上，則</w:t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="007968B5" w:rsidRPr="00873EF9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t>B</w:t>
                  </w:r>
                  <w:r w:rsidR="007968B5" w:rsidRPr="00873EF9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="007968B5" w:rsidRPr="00873EF9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968B5" w:rsidRPr="00873EF9">
                    <w:rPr>
                      <w:rFonts w:ascii="Times New Roman" w:eastAsia="標楷體" w:hAnsi="Times New Roman"/>
                      <w:color w:val="000000"/>
                    </w:rPr>
                    <w:t>D</w:t>
                  </w:r>
                  <w:r w:rsidR="007968B5" w:rsidRPr="00873EF9">
                    <w:rPr>
                      <w:rFonts w:ascii="Times New Roman" w:eastAsia="標楷體" w:hAnsi="標楷體"/>
                      <w:color w:val="000000"/>
                    </w:rPr>
                    <w:t>四個角中：</w:t>
                  </w:r>
                </w:p>
                <w:p w14:paraId="55F697A4" w14:textId="77777777" w:rsidR="007968B5" w:rsidRPr="00873EF9" w:rsidRDefault="007968B5" w:rsidP="00873EF9">
                  <w:pPr>
                    <w:numPr>
                      <w:ilvl w:val="0"/>
                      <w:numId w:val="18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 xml:space="preserve"> (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  <w:p w14:paraId="7024633D" w14:textId="77777777" w:rsidR="007968B5" w:rsidRPr="00873EF9" w:rsidRDefault="007968B5" w:rsidP="00873EF9">
                  <w:pPr>
                    <w:numPr>
                      <w:ilvl w:val="0"/>
                      <w:numId w:val="18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 xml:space="preserve"> (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。</w:t>
                  </w:r>
                </w:p>
              </w:tc>
            </w:tr>
            <w:tr w:rsidR="00873EF9" w:rsidRPr="00873EF9" w14:paraId="0C07976B" w14:textId="77777777" w:rsidTr="00873EF9">
              <w:tc>
                <w:tcPr>
                  <w:tcW w:w="421" w:type="dxa"/>
                </w:tcPr>
                <w:p w14:paraId="01157CBF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14:paraId="305F6648" w14:textId="77777777" w:rsidR="00CA5D14" w:rsidRPr="00873EF9" w:rsidRDefault="00CA5D1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32E99C6D">
                      <v:shape id="_x0000_s2289" type="#_x0000_t75" style="position:absolute;left:0;text-align:left;margin-left:3.3pt;margin-top:5pt;width:95.25pt;height:109.5pt;z-index:3;mso-position-horizontal-relative:text;mso-position-vertical-relative:text">
                        <v:imagedata r:id="rId12" o:title=""/>
                      </v:shape>
                    </w:pict>
                  </w:r>
                </w:p>
                <w:p w14:paraId="56E3A927" w14:textId="77777777" w:rsidR="00CA5D14" w:rsidRPr="00873EF9" w:rsidRDefault="00CA5D1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76DD3011" w14:textId="77777777" w:rsidR="00CA5D14" w:rsidRPr="00873EF9" w:rsidRDefault="00CA5D1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1E89FE1B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EE60416" w14:textId="77777777" w:rsidR="00CA5D14" w:rsidRPr="00873EF9" w:rsidRDefault="00CA5D1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四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49379543" w14:textId="77777777" w:rsidR="002B7391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7465F9F0" w14:textId="77777777" w:rsidR="00CB5DD4" w:rsidRPr="00873EF9" w:rsidRDefault="00CB5DD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917" w:type="dxa"/>
                </w:tcPr>
                <w:p w14:paraId="07325AC9" w14:textId="77777777" w:rsidR="00C34D3B" w:rsidRPr="00873EF9" w:rsidRDefault="00CA5D14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四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為圓心，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B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br/>
                    <w:t>C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D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四點均在圓周上，已知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BOA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COD</w:t>
                  </w:r>
                  <w:r w:rsidR="009B1FA6" w:rsidRPr="00873EF9">
                    <w:rPr>
                      <w:rFonts w:ascii="Times New Roman" w:eastAsia="標楷體" w:hAnsi="標楷體"/>
                      <w:color w:val="000000"/>
                    </w:rPr>
                    <w:t>，則：</w:t>
                  </w:r>
                </w:p>
                <w:p w14:paraId="31D18865" w14:textId="77777777" w:rsidR="009B1FA6" w:rsidRPr="00873EF9" w:rsidRDefault="009B1FA6" w:rsidP="00873EF9">
                  <w:pPr>
                    <w:jc w:val="both"/>
                    <w:outlineLvl w:val="1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 xml:space="preserve">(1) </w: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="00F763CF" w:rsidRPr="00873EF9">
                    <w:rPr>
                      <w:rFonts w:ascii="Times New Roman" w:eastAsia="標楷體" w:hAnsi="Times New Roman"/>
                      <w:iCs/>
                    </w:rPr>
                    <w:instrText>AB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="00F763CF"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="00F763CF" w:rsidRPr="00873EF9">
                    <w:rPr>
                      <w:rFonts w:ascii="Times New Roman" w:eastAsia="標楷體" w:hAnsi="標楷體"/>
                    </w:rPr>
                    <w:t>、</w: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 xml:space="preserve"> eq \o(BC,</w:instrText>
                  </w:r>
                  <w:r w:rsidR="00F763CF"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="00F763CF" w:rsidRPr="00873EF9">
                    <w:rPr>
                      <w:rFonts w:ascii="Times New Roman" w:eastAsia="標楷體" w:hAnsi="標楷體"/>
                    </w:rPr>
                    <w:t>、</w: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 xml:space="preserve"> eq \o(C</w:instrText>
                  </w:r>
                  <w:r w:rsidR="00F763CF" w:rsidRPr="00873EF9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="00F763CF"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="00F763CF" w:rsidRPr="00873EF9">
                    <w:rPr>
                      <w:rFonts w:ascii="Times New Roman" w:eastAsia="標楷體" w:hAnsi="標楷體"/>
                    </w:rPr>
                    <w:t>、</w: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="00F763CF" w:rsidRPr="00873EF9">
                    <w:rPr>
                      <w:rFonts w:ascii="Times New Roman" w:eastAsia="標楷體" w:hAnsi="Times New Roman"/>
                      <w:iCs/>
                    </w:rPr>
                    <w:instrText>AD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="00F763CF"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="00F763CF"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="00F763CF" w:rsidRPr="00873EF9">
                    <w:rPr>
                      <w:rFonts w:ascii="Times New Roman" w:eastAsia="標楷體" w:hAnsi="標楷體"/>
                    </w:rPr>
                    <w:t>中，</w:t>
                  </w:r>
                </w:p>
                <w:p w14:paraId="4E6A4715" w14:textId="77777777" w:rsidR="00F763CF" w:rsidRPr="00873EF9" w:rsidRDefault="00F763CF" w:rsidP="00873EF9">
                  <w:pPr>
                    <w:spacing w:line="400" w:lineRule="exact"/>
                    <w:jc w:val="both"/>
                    <w:outlineLvl w:val="1"/>
                    <w:rPr>
                      <w:rFonts w:ascii="Times New Roman" w:eastAsia="標楷體" w:hAnsi="Times New Roman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 xml:space="preserve">   </w: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873EF9">
                    <w:rPr>
                      <w:rFonts w:ascii="Times New Roman" w:eastAsia="標楷體" w:hAnsi="Times New Roman"/>
                      <w:iCs/>
                    </w:rPr>
                    <w:instrText>AB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</w:rPr>
                    <w:t>(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  <w:p w14:paraId="5E35D9E7" w14:textId="77777777" w:rsidR="00F763CF" w:rsidRPr="00873EF9" w:rsidRDefault="00F763CF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t xml:space="preserve">(2) 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2149256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</w:rPr>
                    <w:t>、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A3ECF53">
                      <v:shape id="_x0000_i1029" type="#_x0000_t75" alt="%FontSize=12&#10;%TeXFontSize=12&#10;\documentclass{article}&#10;\pagestyle{empty}&#10;\begin{document}&#10;\[&#10;\overline{OA}&#10;\]&#10;\end{document}" style="width:16.5pt;height:10.5pt">
                        <v:imagedata r:id="rId9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</w:rPr>
                    <w:t>、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6A47413">
                      <v:shape id="_x0000_i1030" type="#_x0000_t75" alt="%FontSize=12&#10;%TeXFontSize=12&#10;\documentclass{article}&#10;\pagestyle{empty}&#10;\begin{document}&#10;\[&#10;\overline{OB}&#10;\]&#10;\end{document}" style="width:16.5pt;height:10.5pt">
                        <v:imagedata r:id="rId13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</w:rPr>
                    <w:t>、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E05DD56">
                      <v:shape id="_x0000_i1031" type="#_x0000_t75" alt="%FontSize=12&#10;%TeXFontSize=12&#10;\documentclass{article}&#10;\pagestyle{empty}&#10;\begin{document}&#10;\[&#10;\overline{OC}&#10;\]&#10;\end{document}" style="width:17.25pt;height:10.5pt">
                        <v:imagedata r:id="rId14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</w:rPr>
                    <w:t>、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5208FD50">
                      <v:shape id="_x0000_i1032" type="#_x0000_t75" alt="%FontSize=12&#10;%TeXFontSize=12&#10;\documentclass{article}&#10;\pagestyle{empty}&#10;\begin{document}&#10;\[&#10;\overline{OD}&#10;\]&#10;\end{document}" style="width:18pt;height:10.5pt">
                        <v:imagedata r:id="rId15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</w:rPr>
                    <w:t>、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DEAD46F">
                      <v:shape id="_x0000_i1033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中，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br/>
                    <w:t xml:space="preserve">   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4E46F27">
                      <v:shape id="_x0000_i1034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376FD3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376FD3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(        )</w:t>
                  </w:r>
                  <w:r w:rsidR="00376FD3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52F554A0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2273" w:type="dxa"/>
                </w:tcPr>
                <w:p w14:paraId="28BC5292" w14:textId="77777777" w:rsidR="002B4986" w:rsidRPr="00873EF9" w:rsidRDefault="002B498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4722DC8F">
                      <v:shape id="_x0000_s2293" type="#_x0000_t75" style="position:absolute;left:0;text-align:left;margin-left:-4.9pt;margin-top:12.9pt;width:110.45pt;height:101.6pt;z-index:4;mso-position-horizontal-relative:text;mso-position-vertical-relative:text">
                        <v:imagedata r:id="rId17" o:title=""/>
                      </v:shape>
                    </w:pict>
                  </w:r>
                </w:p>
                <w:p w14:paraId="5BB879B6" w14:textId="77777777" w:rsidR="002B4986" w:rsidRPr="00873EF9" w:rsidRDefault="002B498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4F2230AE" w14:textId="77777777" w:rsidR="002B4986" w:rsidRPr="00873EF9" w:rsidRDefault="002B498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6DB25CD3" w14:textId="77777777" w:rsidR="00C34D3B" w:rsidRPr="00873EF9" w:rsidRDefault="00C34D3B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6E9FEDC8" w14:textId="77777777" w:rsidR="002B4986" w:rsidRPr="00873EF9" w:rsidRDefault="002B498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五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715" w:type="dxa"/>
                </w:tcPr>
                <w:p w14:paraId="0871F77D" w14:textId="77777777" w:rsidR="00C34D3B" w:rsidRPr="00873EF9" w:rsidRDefault="002B4986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五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A891A49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為直徑，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8C24ABE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為弦</w:t>
                  </w:r>
                  <w:r w:rsidR="00CE6C3F"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CE6C3F"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="00CE6C3F" w:rsidRPr="00873EF9">
                    <w:rPr>
                      <w:rFonts w:ascii="Times New Roman" w:eastAsia="標楷體" w:hAnsi="標楷體"/>
                      <w:szCs w:val="28"/>
                    </w:rPr>
                    <w:t>已知</w:t>
                  </w:r>
                  <w:r w:rsidR="00CE6C3F"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50BA4E56">
                      <v:shape id="_x0000_i103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CE6C3F" w:rsidRPr="00873EF9">
                    <w:rPr>
                      <w:rFonts w:ascii="標楷體" w:eastAsia="標楷體" w:hAnsi="標楷體"/>
                    </w:rPr>
                    <w:t>⊥</w:t>
                  </w:r>
                  <w:r w:rsidR="00CE6C3F"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65C2810">
                      <v:shape id="_x0000_i1038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CE6C3F" w:rsidRPr="00873EF9">
                    <w:rPr>
                      <w:rFonts w:ascii="Times New Roman" w:eastAsia="標楷體" w:hAnsi="標楷體"/>
                      <w:szCs w:val="28"/>
                    </w:rPr>
                    <w:t>，則：</w:t>
                  </w:r>
                </w:p>
                <w:p w14:paraId="17302432" w14:textId="77777777" w:rsidR="00CE6C3F" w:rsidRPr="00873EF9" w:rsidRDefault="00CE6C3F" w:rsidP="00873EF9">
                  <w:pPr>
                    <w:numPr>
                      <w:ilvl w:val="0"/>
                      <w:numId w:val="20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879BA16">
                      <v:shape id="_x0000_i1039" type="#_x0000_t75" alt="%FontSize=12&#10;%TeXFontSize=12&#10;\documentclass{article}&#10;\pagestyle{empty}&#10;\begin{document}&#10;\[&#10;\overline{CE}&#10;\]&#10;\end{document}" style="width:16.5pt;height:10.5pt">
                        <v:imagedata r:id="rId18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(        )</w:t>
                  </w:r>
                  <w:r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2CE944F8" w14:textId="77777777" w:rsidR="00CE6C3F" w:rsidRPr="00873EF9" w:rsidRDefault="00CE6C3F" w:rsidP="00873EF9">
                  <w:pPr>
                    <w:numPr>
                      <w:ilvl w:val="0"/>
                      <w:numId w:val="20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\o(BC,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</w:rPr>
                    <w:t>(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873EF9" w:rsidRPr="00873EF9" w14:paraId="3FE838C2" w14:textId="77777777" w:rsidTr="00873EF9">
              <w:tc>
                <w:tcPr>
                  <w:tcW w:w="421" w:type="dxa"/>
                </w:tcPr>
                <w:p w14:paraId="1A4895A0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2126" w:type="dxa"/>
                </w:tcPr>
                <w:p w14:paraId="6DA0E5FA" w14:textId="77777777" w:rsidR="002B7391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1F74476C">
                      <v:shape id="_x0000_s2297" type="#_x0000_t75" style="position:absolute;left:0;text-align:left;margin-left:-1.95pt;margin-top:9.9pt;width:102pt;height:96.35pt;z-index:5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50A39344" w14:textId="77777777" w:rsidR="002B7391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E5583D3" w14:textId="77777777" w:rsidR="002B7391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21AF139D" w14:textId="77777777" w:rsidR="002B7391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54903F55" w14:textId="77777777" w:rsidR="00C34D3B" w:rsidRPr="00873EF9" w:rsidRDefault="002B7391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六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3CDA7CCA" w14:textId="77777777" w:rsidR="004E6BA4" w:rsidRPr="00873EF9" w:rsidRDefault="004E6BA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4F23437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917" w:type="dxa"/>
                </w:tcPr>
                <w:p w14:paraId="7AC9EBDB" w14:textId="77777777" w:rsidR="00C34D3B" w:rsidRPr="00873EF9" w:rsidRDefault="002B7391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六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0E4DAC0">
                      <v:shape id="_x0000_i1040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6A8BBCA">
                      <v:shape id="_x0000_i1041" type="#_x0000_t75" alt="%FontSize=12&#10;%TeXFontSize=12&#10;\documentclass{article}&#10;\pagestyle{empty}&#10;\begin{document}&#10;\[&#10;\overline{EF}&#10;\]&#10;\end{document}" style="width:16.5pt;height:10.5pt">
                        <v:imagedata r:id="rId20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為圓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上的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兩弦，</w:t>
                  </w:r>
                  <w:r w:rsidR="001370DF" w:rsidRPr="00873EF9">
                    <w:rPr>
                      <w:rFonts w:ascii="Times New Roman" w:eastAsia="標楷體" w:hAnsi="標楷體"/>
                      <w:szCs w:val="28"/>
                    </w:rPr>
                    <w:t>若</w:t>
                  </w:r>
                  <w:r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238E52A">
                      <v:shape id="_x0000_i1042" type="#_x0000_t75" alt="%FontSize=12&#10;%TeXFontSize=12&#10;\documentclass{article}&#10;\pagestyle{empty}&#10;\begin{document}&#10;\[&#10;\overline{OA}&#10;\]&#10;\end{document}" style="width:16.5pt;height:10.5pt">
                        <v:imagedata r:id="rId9" o:title="formula_phys"/>
                      </v:shape>
                    </w:pict>
                  </w:r>
                  <w:r w:rsidRPr="00873EF9">
                    <w:rPr>
                      <w:rFonts w:ascii="標楷體" w:eastAsia="標楷體" w:hAnsi="標楷體"/>
                    </w:rPr>
                    <w:t>⊥</w:t>
                  </w:r>
                  <w:r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BBC3940">
                      <v:shape id="_x0000_i1043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6EED208B">
                      <v:shape id="_x0000_i1044" type="#_x0000_t75" alt="%FontSize=12&#10;%TeXFontSize=12&#10;\documentclass{article}&#10;\pagestyle{empty}&#10;\begin{document}&#10;\[&#10;\overline{OB}&#10;\]&#10;\end{document}" style="width:16.5pt;height:10.5pt">
                        <v:imagedata r:id="rId13" o:title="formula_phys"/>
                      </v:shape>
                    </w:pict>
                  </w:r>
                  <w:r w:rsidRPr="00873EF9">
                    <w:rPr>
                      <w:rFonts w:ascii="標楷體" w:eastAsia="標楷體" w:hAnsi="標楷體"/>
                    </w:rPr>
                    <w:t>⊥</w:t>
                  </w:r>
                  <w:r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A065B9A">
                      <v:shape id="_x0000_i1045" type="#_x0000_t75" alt="%FontSize=12&#10;%TeXFontSize=12&#10;\documentclass{article}&#10;\pagestyle{empty}&#10;\begin{document}&#10;\[&#10;\overline{EF}&#10;\]&#10;\end{document}" style="width:16.5pt;height:10.5pt">
                        <v:imagedata r:id="rId20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="001370DF"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="001370DF" w:rsidRPr="00873EF9">
                    <w:rPr>
                      <w:rFonts w:ascii="Times New Roman" w:eastAsia="標楷體" w:hAnsi="標楷體"/>
                      <w:szCs w:val="28"/>
                    </w:rPr>
                    <w:t>且</w:t>
                  </w:r>
                  <w:r w:rsidR="001370DF" w:rsidRPr="00873EF9">
                    <w:rPr>
                      <w:rFonts w:ascii="Times New Roman" w:eastAsia="標楷體" w:hAnsi="Times New Roman"/>
                      <w:position w:val="-2"/>
                    </w:rPr>
                    <w:pict w14:anchorId="00F4D407">
                      <v:shape id="_x0000_i1046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1370DF" w:rsidRPr="00873EF9">
                    <w:rPr>
                      <w:rFonts w:ascii="Times New Roman" w:eastAsia="標楷體" w:hAnsi="標楷體"/>
                    </w:rPr>
                    <w:t>＝</w:t>
                  </w:r>
                  <w:r w:rsidR="001370DF" w:rsidRPr="00873EF9">
                    <w:rPr>
                      <w:rFonts w:ascii="Times New Roman" w:eastAsia="標楷體" w:hAnsi="Times New Roman"/>
                      <w:position w:val="-2"/>
                    </w:rPr>
                    <w:pict w14:anchorId="4B76C30B">
                      <v:shape id="_x0000_i1047" type="#_x0000_t75" alt="%FontSize=12&#10;%TeXFontSize=12&#10;\documentclass{article}&#10;\pagestyle{empty}&#10;\begin{document}&#10;\[&#10;\overline{EF}&#10;\]&#10;\end{document}" style="width:16.5pt;height:10.5pt">
                        <v:imagedata r:id="rId20" o:title="formula_phys"/>
                      </v:shape>
                    </w:pict>
                  </w:r>
                  <w:r w:rsidR="001370DF" w:rsidRPr="00873EF9">
                    <w:rPr>
                      <w:rFonts w:ascii="Times New Roman" w:eastAsia="標楷體" w:hAnsi="標楷體"/>
                      <w:position w:val="-2"/>
                    </w:rPr>
                    <w:t>，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則</w:t>
                  </w:r>
                  <w:r w:rsidR="001370DF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625672C">
                      <v:shape id="_x0000_i1048" type="#_x0000_t75" alt="%FontSize=12&#10;%TeXFontSize=12&#10;\documentclass{article}&#10;\pagestyle{empty}&#10;\begin{document}&#10;\[&#10;\overline{OA}&#10;\]&#10;\end{document}" style="width:16.5pt;height:10.5pt">
                        <v:imagedata r:id="rId9" o:title="formula_phys"/>
                      </v:shape>
                    </w:pict>
                  </w:r>
                  <w:r w:rsidR="001370DF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="001370DF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t>(        )</w:t>
                  </w:r>
                  <w:r w:rsidR="001370DF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  <w:p w14:paraId="2F6A3482" w14:textId="77777777" w:rsidR="002B7391" w:rsidRPr="00873EF9" w:rsidRDefault="002B7391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186D3420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2273" w:type="dxa"/>
                </w:tcPr>
                <w:p w14:paraId="30755B62" w14:textId="77777777" w:rsidR="00270ED6" w:rsidRPr="00873EF9" w:rsidRDefault="00270ED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4AE4BC2C">
                      <v:shape id="_x0000_s2305" type="#_x0000_t75" style="position:absolute;left:0;text-align:left;margin-left:-4.9pt;margin-top:4.15pt;width:110.45pt;height:98.35pt;z-index:7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213F9B71" w14:textId="77777777" w:rsidR="00270ED6" w:rsidRPr="00873EF9" w:rsidRDefault="00270ED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03AF38D" w14:textId="77777777" w:rsidR="00270ED6" w:rsidRPr="00873EF9" w:rsidRDefault="00270ED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109E363A" w14:textId="77777777" w:rsidR="00270ED6" w:rsidRPr="00873EF9" w:rsidRDefault="00270ED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209305EC" w14:textId="77777777" w:rsidR="00C34D3B" w:rsidRPr="00873EF9" w:rsidRDefault="00270ED6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七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  <w:p w14:paraId="4356E0B6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76F785DF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3715" w:type="dxa"/>
                </w:tcPr>
                <w:p w14:paraId="10D7C176" w14:textId="77777777" w:rsidR="00C34D3B" w:rsidRPr="00873EF9" w:rsidRDefault="00270ED6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七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3F3D0B0">
                      <v:shape id="_x0000_i1049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為圓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O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直徑，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D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兩點皆在圓周上，則：</w:t>
                  </w:r>
                </w:p>
                <w:p w14:paraId="402592AD" w14:textId="77777777" w:rsidR="00270ED6" w:rsidRPr="00873EF9" w:rsidRDefault="00270ED6" w:rsidP="00873EF9">
                  <w:pPr>
                    <w:numPr>
                      <w:ilvl w:val="0"/>
                      <w:numId w:val="21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C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(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度。</w:t>
                  </w:r>
                </w:p>
                <w:p w14:paraId="7C78C345" w14:textId="77777777" w:rsidR="00270ED6" w:rsidRPr="00873EF9" w:rsidRDefault="00270ED6" w:rsidP="00873EF9">
                  <w:pPr>
                    <w:numPr>
                      <w:ilvl w:val="0"/>
                      <w:numId w:val="21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D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＝</w:t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(       )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度。</w:t>
                  </w:r>
                </w:p>
              </w:tc>
            </w:tr>
            <w:tr w:rsidR="00873EF9" w:rsidRPr="00873EF9" w14:paraId="0873CEE0" w14:textId="77777777" w:rsidTr="00873EF9">
              <w:trPr>
                <w:trHeight w:val="3921"/>
              </w:trPr>
              <w:tc>
                <w:tcPr>
                  <w:tcW w:w="421" w:type="dxa"/>
                </w:tcPr>
                <w:p w14:paraId="4AD64CB5" w14:textId="77777777" w:rsidR="00C34D3B" w:rsidRPr="00873EF9" w:rsidRDefault="00D662B4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4413B7D4">
                      <v:shape id="_x0000_s2301" type="#_x0000_t75" style="position:absolute;left:0;text-align:left;margin-left:14.6pt;margin-top:1.25pt;width:106.5pt;height:82.2pt;z-index:6;mso-position-horizontal-relative:text;mso-position-vertical-relative:text">
                        <v:imagedata r:id="rId22" o:title=""/>
                      </v:shape>
                    </w:pict>
                  </w:r>
                  <w:r w:rsidR="00C34D3B"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2126" w:type="dxa"/>
                </w:tcPr>
                <w:p w14:paraId="1A499A9E" w14:textId="77777777" w:rsidR="004E6BA4" w:rsidRPr="00873EF9" w:rsidRDefault="004E6BA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14BD513B" w14:textId="77777777" w:rsidR="004E6BA4" w:rsidRPr="00873EF9" w:rsidRDefault="004E6BA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3DE1EFE4" w14:textId="77777777" w:rsidR="004E6BA4" w:rsidRPr="00873EF9" w:rsidRDefault="004E6BA4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1FBCE528" w14:textId="77777777" w:rsidR="00C34D3B" w:rsidRPr="00873EF9" w:rsidRDefault="004E6BA4" w:rsidP="00873EF9">
                  <w:pPr>
                    <w:spacing w:beforeLines="100" w:before="36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八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917" w:type="dxa"/>
                </w:tcPr>
                <w:p w14:paraId="2CAFF584" w14:textId="77777777" w:rsidR="00C34D3B" w:rsidRPr="00873EF9" w:rsidRDefault="00FD0394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八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，圓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A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與圓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B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相交於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br/>
                    <w:t>C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D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兩點，則</w:t>
                  </w:r>
                  <w:r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B99B147">
                      <v:shape id="_x0000_i1050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與</w:t>
                  </w:r>
                  <w:r w:rsidRPr="00873EF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232B342">
                      <v:shape id="_x0000_i1051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的關係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br/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為何？</w:t>
                  </w:r>
                </w:p>
                <w:p w14:paraId="756A9574" w14:textId="77777777" w:rsidR="00C55E2F" w:rsidRPr="00873EF9" w:rsidRDefault="00C55E2F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答：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                      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14F46E71" w14:textId="77777777" w:rsidR="00C34D3B" w:rsidRPr="00873EF9" w:rsidRDefault="00C34D3B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2273" w:type="dxa"/>
                </w:tcPr>
                <w:p w14:paraId="003D9CBA" w14:textId="77777777" w:rsidR="00C34D3B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noProof/>
                    </w:rPr>
                    <w:pict w14:anchorId="438023AC">
                      <v:shape id="_x0000_s2309" type="#_x0000_t75" style="position:absolute;left:0;text-align:left;margin-left:1.55pt;margin-top:1.25pt;width:96.3pt;height:89.25pt;z-index:8;mso-position-horizontal-relative:text;mso-position-vertical-relative:text">
                        <v:imagedata r:id="rId23" o:title=""/>
                      </v:shape>
                    </w:pict>
                  </w:r>
                </w:p>
                <w:p w14:paraId="56B23D79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0EED23C0" w14:textId="77777777" w:rsidR="00C56CAD" w:rsidRPr="00873EF9" w:rsidRDefault="00C56CAD" w:rsidP="00873EF9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  <w:p w14:paraId="3A8147FB" w14:textId="77777777" w:rsidR="00C56CAD" w:rsidRPr="00873EF9" w:rsidRDefault="00C56CAD" w:rsidP="00873EF9">
                  <w:pPr>
                    <w:spacing w:beforeLines="100" w:before="36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b/>
                      <w:szCs w:val="28"/>
                    </w:rPr>
                    <w:t>九</w:t>
                  </w:r>
                  <w:r w:rsidRPr="00873EF9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715" w:type="dxa"/>
                </w:tcPr>
                <w:p w14:paraId="0CB329C0" w14:textId="77777777" w:rsidR="00C34D3B" w:rsidRPr="00873EF9" w:rsidRDefault="007A3090" w:rsidP="00873EF9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noProof/>
                      <w:color w:val="000000"/>
                    </w:rPr>
                  </w:pPr>
                  <w:r w:rsidRPr="00873EF9">
                    <w:rPr>
                      <w:rFonts w:ascii="Times New Roman" w:eastAsia="標楷體" w:hAnsi="標楷體"/>
                      <w:szCs w:val="28"/>
                    </w:rPr>
                    <w:t>如圖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九</w:t>
                  </w:r>
                  <w:r w:rsidRPr="00873EF9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Pr="00873EF9">
                    <w:rPr>
                      <w:rFonts w:ascii="Times New Roman" w:eastAsia="標楷體" w:hAnsi="標楷體"/>
                      <w:szCs w:val="28"/>
                    </w:rPr>
                    <w:t>，若</w:t>
                  </w:r>
                  <w:r w:rsidR="004419C0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E13A2E0">
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4419C0" w:rsidRPr="00873EF9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、</w:t>
                  </w:r>
                  <w:r w:rsidR="004419C0" w:rsidRPr="00873EF9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25C322F">
                      <v:shape id="_x0000_i1053" type="#_x0000_t75" alt="%FontSize=12&#10;%TeXFontSize=12&#10;\documentclass{article}&#10;\pagestyle{empty}&#10;\begin{document}&#10;\[&#10;\overline{CD}&#10;\]&#10;\end{document}" style="width:17.25pt;height:10.5pt">
                        <v:imagedata r:id="rId16" o:title="formula_phys"/>
                      </v:shape>
                    </w:pict>
                  </w:r>
                  <w:r w:rsidR="004419C0" w:rsidRPr="00873EF9">
                    <w:rPr>
                      <w:rFonts w:ascii="Times New Roman" w:eastAsia="標楷體" w:hAnsi="標楷體"/>
                      <w:noProof/>
                      <w:color w:val="000000"/>
                    </w:rPr>
                    <w:t>兩弦相交於</w:t>
                  </w:r>
                  <w:r w:rsidR="004419C0" w:rsidRPr="00873EF9">
                    <w:rPr>
                      <w:rFonts w:ascii="Times New Roman" w:eastAsia="標楷體" w:hAnsi="Times New Roman"/>
                      <w:noProof/>
                      <w:color w:val="000000"/>
                    </w:rPr>
                    <w:br/>
                    <w:t>E</w:t>
                  </w:r>
                  <w:r w:rsidR="004419C0" w:rsidRPr="00873EF9">
                    <w:rPr>
                      <w:rFonts w:ascii="Times New Roman" w:eastAsia="標楷體" w:hAnsi="標楷體"/>
                      <w:noProof/>
                      <w:color w:val="000000"/>
                    </w:rPr>
                    <w:t>點，則：</w:t>
                  </w:r>
                </w:p>
                <w:p w14:paraId="50555BC1" w14:textId="77777777" w:rsidR="004419C0" w:rsidRPr="00873EF9" w:rsidRDefault="004419C0" w:rsidP="00873EF9">
                  <w:pPr>
                    <w:numPr>
                      <w:ilvl w:val="0"/>
                      <w:numId w:val="22"/>
                    </w:numPr>
                    <w:spacing w:line="400" w:lineRule="exact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CEA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與</w: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873EF9">
                    <w:rPr>
                      <w:rFonts w:ascii="Times New Roman" w:eastAsia="標楷體" w:hAnsi="Times New Roman"/>
                      <w:iCs/>
                    </w:rPr>
                    <w:instrText>AC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\o(BD,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的關係</w:t>
                  </w:r>
                  <w:r w:rsidRPr="00873EF9">
                    <w:rPr>
                      <w:rFonts w:ascii="Times New Roman" w:eastAsia="標楷體" w:hAnsi="Times New Roman"/>
                    </w:rPr>
                    <w:br/>
                  </w:r>
                  <w:r w:rsidRPr="00873EF9">
                    <w:rPr>
                      <w:rFonts w:ascii="Times New Roman" w:eastAsia="標楷體" w:hAnsi="標楷體"/>
                    </w:rPr>
                    <w:t>為何？</w:t>
                  </w:r>
                </w:p>
                <w:p w14:paraId="75ADCD02" w14:textId="77777777" w:rsidR="004419C0" w:rsidRPr="00873EF9" w:rsidRDefault="004419C0" w:rsidP="00873EF9">
                  <w:pPr>
                    <w:spacing w:beforeLines="50" w:before="180" w:afterLines="50" w:after="180"/>
                    <w:ind w:left="357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答：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  <w:p w14:paraId="279EB406" w14:textId="77777777" w:rsidR="004419C0" w:rsidRPr="00873EF9" w:rsidRDefault="004419C0" w:rsidP="00873EF9">
                  <w:pPr>
                    <w:numPr>
                      <w:ilvl w:val="0"/>
                      <w:numId w:val="22"/>
                    </w:numPr>
                    <w:spacing w:line="400" w:lineRule="exact"/>
                    <w:ind w:left="357" w:hanging="357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873EF9">
                    <w:rPr>
                      <w:rFonts w:ascii="Times New Roman" w:eastAsia="標楷體" w:hAnsi="Times New Roman"/>
                      <w:color w:val="000000"/>
                    </w:rPr>
                    <w:t>AED</w:t>
                  </w:r>
                  <w:r w:rsidRPr="00873EF9">
                    <w:rPr>
                      <w:rFonts w:ascii="Times New Roman" w:eastAsia="標楷體" w:hAnsi="標楷體"/>
                      <w:color w:val="000000"/>
                    </w:rPr>
                    <w:t>與</w: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873EF9">
                    <w:rPr>
                      <w:rFonts w:ascii="Times New Roman" w:eastAsia="標楷體" w:hAnsi="Times New Roman"/>
                      <w:iCs/>
                    </w:rPr>
                    <w:instrText>AD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、</w: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873EF9">
                    <w:rPr>
                      <w:rFonts w:ascii="Times New Roman" w:eastAsia="標楷體" w:hAnsi="Times New Roman"/>
                    </w:rPr>
                    <w:instrText xml:space="preserve"> eq \o(BC,</w:instrText>
                  </w:r>
                  <w:r w:rsidRPr="00873EF9">
                    <w:rPr>
                      <w:rFonts w:ascii="Times New Roman" w:eastAsia="標楷體" w:hAnsi="標楷體"/>
                      <w:w w:val="150"/>
                      <w:position w:val="16"/>
                    </w:rPr>
                    <w:instrText>︵</w:instrText>
                  </w:r>
                  <w:r w:rsidRPr="00873EF9">
                    <w:rPr>
                      <w:rFonts w:ascii="Times New Roman" w:eastAsia="標楷體" w:hAnsi="Times New Roman"/>
                    </w:rPr>
                    <w:instrText>)</w:instrText>
                  </w:r>
                  <w:r w:rsidRPr="00873EF9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873EF9">
                    <w:rPr>
                      <w:rFonts w:ascii="Times New Roman" w:eastAsia="標楷體" w:hAnsi="標楷體"/>
                    </w:rPr>
                    <w:t>的關係</w:t>
                  </w:r>
                  <w:r w:rsidRPr="00873EF9">
                    <w:rPr>
                      <w:rFonts w:ascii="Times New Roman" w:eastAsia="標楷體" w:hAnsi="Times New Roman"/>
                    </w:rPr>
                    <w:br/>
                  </w:r>
                  <w:r w:rsidRPr="00873EF9">
                    <w:rPr>
                      <w:rFonts w:ascii="Times New Roman" w:eastAsia="標楷體" w:hAnsi="標楷體"/>
                    </w:rPr>
                    <w:t>為何？</w:t>
                  </w:r>
                </w:p>
                <w:p w14:paraId="0E6D0C0C" w14:textId="77777777" w:rsidR="004419C0" w:rsidRPr="00873EF9" w:rsidRDefault="004419C0" w:rsidP="00873EF9">
                  <w:pPr>
                    <w:spacing w:beforeLines="50" w:before="180"/>
                    <w:ind w:left="357"/>
                    <w:jc w:val="both"/>
                    <w:outlineLvl w:val="1"/>
                    <w:rPr>
                      <w:rFonts w:ascii="Times New Roman" w:eastAsia="標楷體" w:hAnsi="Times New Roman"/>
                      <w:szCs w:val="28"/>
                    </w:rPr>
                  </w:pPr>
                  <w:r w:rsidRPr="00873EF9">
                    <w:rPr>
                      <w:rFonts w:ascii="Times New Roman" w:eastAsia="標楷體" w:hAnsi="標楷體"/>
                    </w:rPr>
                    <w:t>答：</w:t>
                  </w:r>
                  <w:r w:rsidRPr="00873EF9">
                    <w:rPr>
                      <w:rFonts w:ascii="Times New Roman" w:eastAsia="標楷體" w:hAnsi="Times New Roman"/>
                    </w:rPr>
                    <w:t>(                    )</w:t>
                  </w:r>
                  <w:r w:rsidRPr="00873EF9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</w:tbl>
          <w:p w14:paraId="5DD428C9" w14:textId="77777777" w:rsidR="00DF6E0B" w:rsidRPr="009A4DA4" w:rsidRDefault="00DF6E0B" w:rsidP="00876537">
            <w:pPr>
              <w:pStyle w:val="2"/>
              <w:rPr>
                <w:rFonts w:eastAsia="標楷體"/>
                <w:color w:val="000000"/>
              </w:rPr>
            </w:pPr>
          </w:p>
        </w:tc>
      </w:tr>
    </w:tbl>
    <w:p w14:paraId="02FF83B5" w14:textId="77777777" w:rsidR="00424837" w:rsidRPr="009A4DA4" w:rsidRDefault="00424837" w:rsidP="0060542A">
      <w:pPr>
        <w:ind w:left="480" w:hangingChars="200" w:hanging="480"/>
        <w:jc w:val="both"/>
        <w:rPr>
          <w:rFonts w:ascii="Times New Roman" w:eastAsia="標楷體" w:hAnsi="Times New Roman"/>
        </w:rPr>
      </w:pPr>
    </w:p>
    <w:sectPr w:rsidR="00424837" w:rsidRPr="009A4DA4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68AE" w14:textId="77777777" w:rsidR="002A4B68" w:rsidRDefault="002A4B68" w:rsidP="00013121">
      <w:r>
        <w:separator/>
      </w:r>
    </w:p>
  </w:endnote>
  <w:endnote w:type="continuationSeparator" w:id="0">
    <w:p w14:paraId="6E7CAAD3" w14:textId="77777777" w:rsidR="002A4B68" w:rsidRDefault="002A4B6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3D85B" w14:textId="77777777" w:rsidR="002B7391" w:rsidRDefault="002B73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1FDDBE" w14:textId="77777777" w:rsidR="002B7391" w:rsidRDefault="002B73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D352" w14:textId="77777777" w:rsidR="002B7391" w:rsidRDefault="002B73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6062">
      <w:rPr>
        <w:rStyle w:val="a7"/>
        <w:noProof/>
      </w:rPr>
      <w:t>1</w:t>
    </w:r>
    <w:r>
      <w:rPr>
        <w:rStyle w:val="a7"/>
      </w:rPr>
      <w:fldChar w:fldCharType="end"/>
    </w:r>
  </w:p>
  <w:p w14:paraId="5198C54F" w14:textId="77777777" w:rsidR="002B7391" w:rsidRPr="00132BC8" w:rsidRDefault="002B739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26C8C" w14:textId="77777777" w:rsidR="002A4B68" w:rsidRDefault="002A4B68" w:rsidP="00013121">
      <w:r>
        <w:separator/>
      </w:r>
    </w:p>
  </w:footnote>
  <w:footnote w:type="continuationSeparator" w:id="0">
    <w:p w14:paraId="41BD4819" w14:textId="77777777" w:rsidR="002A4B68" w:rsidRDefault="002A4B6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7C8"/>
    <w:multiLevelType w:val="hybridMultilevel"/>
    <w:tmpl w:val="96EEAB80"/>
    <w:lvl w:ilvl="0" w:tplc="1CB21F34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08E61CAE"/>
    <w:multiLevelType w:val="hybridMultilevel"/>
    <w:tmpl w:val="446C5C48"/>
    <w:lvl w:ilvl="0" w:tplc="533A2A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547DDA"/>
    <w:multiLevelType w:val="hybridMultilevel"/>
    <w:tmpl w:val="C76ACD00"/>
    <w:lvl w:ilvl="0" w:tplc="A28C60E0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E1D73A7"/>
    <w:multiLevelType w:val="hybridMultilevel"/>
    <w:tmpl w:val="7424F6F0"/>
    <w:lvl w:ilvl="0" w:tplc="F410A5B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E73A4B"/>
    <w:multiLevelType w:val="hybridMultilevel"/>
    <w:tmpl w:val="3A5C3712"/>
    <w:lvl w:ilvl="0" w:tplc="5F54B67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D47B8"/>
    <w:multiLevelType w:val="hybridMultilevel"/>
    <w:tmpl w:val="CF68481A"/>
    <w:lvl w:ilvl="0" w:tplc="1AFC9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42374870">
    <w:abstractNumId w:val="9"/>
  </w:num>
  <w:num w:numId="2" w16cid:durableId="431508264">
    <w:abstractNumId w:val="19"/>
  </w:num>
  <w:num w:numId="3" w16cid:durableId="2068723360">
    <w:abstractNumId w:val="5"/>
  </w:num>
  <w:num w:numId="4" w16cid:durableId="1602058234">
    <w:abstractNumId w:val="10"/>
  </w:num>
  <w:num w:numId="5" w16cid:durableId="299924543">
    <w:abstractNumId w:val="1"/>
  </w:num>
  <w:num w:numId="6" w16cid:durableId="1263418231">
    <w:abstractNumId w:val="21"/>
  </w:num>
  <w:num w:numId="7" w16cid:durableId="2043817784">
    <w:abstractNumId w:val="2"/>
  </w:num>
  <w:num w:numId="8" w16cid:durableId="1001348475">
    <w:abstractNumId w:val="11"/>
  </w:num>
  <w:num w:numId="9" w16cid:durableId="1985890704">
    <w:abstractNumId w:val="4"/>
  </w:num>
  <w:num w:numId="10" w16cid:durableId="1816531682">
    <w:abstractNumId w:val="6"/>
  </w:num>
  <w:num w:numId="11" w16cid:durableId="782846726">
    <w:abstractNumId w:val="20"/>
  </w:num>
  <w:num w:numId="12" w16cid:durableId="1554655301">
    <w:abstractNumId w:val="13"/>
  </w:num>
  <w:num w:numId="13" w16cid:durableId="588276640">
    <w:abstractNumId w:val="12"/>
  </w:num>
  <w:num w:numId="14" w16cid:durableId="1015769846">
    <w:abstractNumId w:val="14"/>
  </w:num>
  <w:num w:numId="15" w16cid:durableId="843087027">
    <w:abstractNumId w:val="18"/>
  </w:num>
  <w:num w:numId="16" w16cid:durableId="868762967">
    <w:abstractNumId w:val="7"/>
  </w:num>
  <w:num w:numId="17" w16cid:durableId="1812364459">
    <w:abstractNumId w:val="16"/>
  </w:num>
  <w:num w:numId="18" w16cid:durableId="1825275029">
    <w:abstractNumId w:val="8"/>
  </w:num>
  <w:num w:numId="19" w16cid:durableId="692920972">
    <w:abstractNumId w:val="15"/>
  </w:num>
  <w:num w:numId="20" w16cid:durableId="330529195">
    <w:abstractNumId w:val="3"/>
  </w:num>
  <w:num w:numId="21" w16cid:durableId="1948810521">
    <w:abstractNumId w:val="17"/>
  </w:num>
  <w:num w:numId="22" w16cid:durableId="460269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490"/>
    <w:rsid w:val="00003782"/>
    <w:rsid w:val="000074A1"/>
    <w:rsid w:val="00013121"/>
    <w:rsid w:val="000132D4"/>
    <w:rsid w:val="00025ABE"/>
    <w:rsid w:val="00026A88"/>
    <w:rsid w:val="000336DD"/>
    <w:rsid w:val="000366BC"/>
    <w:rsid w:val="00037DF6"/>
    <w:rsid w:val="00056585"/>
    <w:rsid w:val="0006105C"/>
    <w:rsid w:val="00076536"/>
    <w:rsid w:val="000801ED"/>
    <w:rsid w:val="000A5D74"/>
    <w:rsid w:val="000B46C2"/>
    <w:rsid w:val="000B5399"/>
    <w:rsid w:val="000E2741"/>
    <w:rsid w:val="000E2D40"/>
    <w:rsid w:val="000E5B1F"/>
    <w:rsid w:val="000F1AB8"/>
    <w:rsid w:val="0010045A"/>
    <w:rsid w:val="00132BC8"/>
    <w:rsid w:val="001370DF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B4ACE"/>
    <w:rsid w:val="001D6452"/>
    <w:rsid w:val="001E6088"/>
    <w:rsid w:val="001F30A5"/>
    <w:rsid w:val="001F4513"/>
    <w:rsid w:val="002015FA"/>
    <w:rsid w:val="0020586A"/>
    <w:rsid w:val="0021752F"/>
    <w:rsid w:val="002175E9"/>
    <w:rsid w:val="00224F8A"/>
    <w:rsid w:val="00250FA8"/>
    <w:rsid w:val="00254EE8"/>
    <w:rsid w:val="00255FDA"/>
    <w:rsid w:val="002675AC"/>
    <w:rsid w:val="00270ED6"/>
    <w:rsid w:val="002711D2"/>
    <w:rsid w:val="00280968"/>
    <w:rsid w:val="0028355D"/>
    <w:rsid w:val="002957C5"/>
    <w:rsid w:val="002A4B68"/>
    <w:rsid w:val="002B4986"/>
    <w:rsid w:val="002B7391"/>
    <w:rsid w:val="002C0525"/>
    <w:rsid w:val="002D4A2E"/>
    <w:rsid w:val="002E2954"/>
    <w:rsid w:val="002E5E06"/>
    <w:rsid w:val="00315697"/>
    <w:rsid w:val="0033128C"/>
    <w:rsid w:val="003326D8"/>
    <w:rsid w:val="00340535"/>
    <w:rsid w:val="00372718"/>
    <w:rsid w:val="00376B2F"/>
    <w:rsid w:val="00376FD3"/>
    <w:rsid w:val="0038175E"/>
    <w:rsid w:val="00395478"/>
    <w:rsid w:val="003961F8"/>
    <w:rsid w:val="00397E02"/>
    <w:rsid w:val="003A67FB"/>
    <w:rsid w:val="003B0134"/>
    <w:rsid w:val="003B5CB0"/>
    <w:rsid w:val="003D38CF"/>
    <w:rsid w:val="003D7984"/>
    <w:rsid w:val="003E49BD"/>
    <w:rsid w:val="00401D89"/>
    <w:rsid w:val="004040E5"/>
    <w:rsid w:val="0041294D"/>
    <w:rsid w:val="00415AF5"/>
    <w:rsid w:val="00424242"/>
    <w:rsid w:val="00424837"/>
    <w:rsid w:val="0043556C"/>
    <w:rsid w:val="004419C0"/>
    <w:rsid w:val="00465FDF"/>
    <w:rsid w:val="00472A62"/>
    <w:rsid w:val="00491D2E"/>
    <w:rsid w:val="00497AD0"/>
    <w:rsid w:val="004A0FBD"/>
    <w:rsid w:val="004A6168"/>
    <w:rsid w:val="004C7C9F"/>
    <w:rsid w:val="004E6BA4"/>
    <w:rsid w:val="004F1FD5"/>
    <w:rsid w:val="00503CED"/>
    <w:rsid w:val="0050502B"/>
    <w:rsid w:val="00534765"/>
    <w:rsid w:val="005352EA"/>
    <w:rsid w:val="00535CD0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F50DD"/>
    <w:rsid w:val="00601B47"/>
    <w:rsid w:val="00602F06"/>
    <w:rsid w:val="0060542A"/>
    <w:rsid w:val="00623041"/>
    <w:rsid w:val="006240F1"/>
    <w:rsid w:val="00634F3A"/>
    <w:rsid w:val="006403A3"/>
    <w:rsid w:val="006443B0"/>
    <w:rsid w:val="00644F27"/>
    <w:rsid w:val="00654D95"/>
    <w:rsid w:val="006566C4"/>
    <w:rsid w:val="00674378"/>
    <w:rsid w:val="006829A6"/>
    <w:rsid w:val="006937AE"/>
    <w:rsid w:val="00697605"/>
    <w:rsid w:val="006A2CEB"/>
    <w:rsid w:val="006A598C"/>
    <w:rsid w:val="006B384D"/>
    <w:rsid w:val="006C2C8B"/>
    <w:rsid w:val="006C5948"/>
    <w:rsid w:val="006D580E"/>
    <w:rsid w:val="006F6923"/>
    <w:rsid w:val="00703B5B"/>
    <w:rsid w:val="00721AB5"/>
    <w:rsid w:val="007235BC"/>
    <w:rsid w:val="007248E7"/>
    <w:rsid w:val="007338BD"/>
    <w:rsid w:val="00740A2E"/>
    <w:rsid w:val="00756CBA"/>
    <w:rsid w:val="007817BF"/>
    <w:rsid w:val="007966C5"/>
    <w:rsid w:val="007968B5"/>
    <w:rsid w:val="007A18F4"/>
    <w:rsid w:val="007A3090"/>
    <w:rsid w:val="007B0A76"/>
    <w:rsid w:val="007B1735"/>
    <w:rsid w:val="007C6520"/>
    <w:rsid w:val="007E1B35"/>
    <w:rsid w:val="00816551"/>
    <w:rsid w:val="00823889"/>
    <w:rsid w:val="00825295"/>
    <w:rsid w:val="00841D8F"/>
    <w:rsid w:val="008443E1"/>
    <w:rsid w:val="0084761D"/>
    <w:rsid w:val="00873EF9"/>
    <w:rsid w:val="00876537"/>
    <w:rsid w:val="0088466A"/>
    <w:rsid w:val="0089113A"/>
    <w:rsid w:val="008A4E09"/>
    <w:rsid w:val="008A583E"/>
    <w:rsid w:val="008E7602"/>
    <w:rsid w:val="008F1D3C"/>
    <w:rsid w:val="008F2D9F"/>
    <w:rsid w:val="008F5596"/>
    <w:rsid w:val="00917437"/>
    <w:rsid w:val="009201CD"/>
    <w:rsid w:val="00926AB8"/>
    <w:rsid w:val="00926C2D"/>
    <w:rsid w:val="00945BEF"/>
    <w:rsid w:val="00950EAC"/>
    <w:rsid w:val="0095797E"/>
    <w:rsid w:val="0096164D"/>
    <w:rsid w:val="00963AA0"/>
    <w:rsid w:val="009719F4"/>
    <w:rsid w:val="00994F4F"/>
    <w:rsid w:val="009A4DA4"/>
    <w:rsid w:val="009B1FA6"/>
    <w:rsid w:val="009D0969"/>
    <w:rsid w:val="009F3C63"/>
    <w:rsid w:val="009F688D"/>
    <w:rsid w:val="00A13D44"/>
    <w:rsid w:val="00A23233"/>
    <w:rsid w:val="00A462C0"/>
    <w:rsid w:val="00A5383A"/>
    <w:rsid w:val="00A56273"/>
    <w:rsid w:val="00A62392"/>
    <w:rsid w:val="00A63DAB"/>
    <w:rsid w:val="00A71C2D"/>
    <w:rsid w:val="00A76464"/>
    <w:rsid w:val="00A8449A"/>
    <w:rsid w:val="00A946FB"/>
    <w:rsid w:val="00A95C41"/>
    <w:rsid w:val="00AC5B19"/>
    <w:rsid w:val="00AC6EFA"/>
    <w:rsid w:val="00AD1EFD"/>
    <w:rsid w:val="00AD46D0"/>
    <w:rsid w:val="00B013B9"/>
    <w:rsid w:val="00B0329F"/>
    <w:rsid w:val="00B046F3"/>
    <w:rsid w:val="00B109BB"/>
    <w:rsid w:val="00B143FD"/>
    <w:rsid w:val="00B14D8F"/>
    <w:rsid w:val="00B265FA"/>
    <w:rsid w:val="00B26836"/>
    <w:rsid w:val="00B47966"/>
    <w:rsid w:val="00B51AD6"/>
    <w:rsid w:val="00B53F07"/>
    <w:rsid w:val="00B54829"/>
    <w:rsid w:val="00B63910"/>
    <w:rsid w:val="00B9215D"/>
    <w:rsid w:val="00B96F97"/>
    <w:rsid w:val="00BA0A59"/>
    <w:rsid w:val="00BA35CF"/>
    <w:rsid w:val="00BB047B"/>
    <w:rsid w:val="00BB7C40"/>
    <w:rsid w:val="00BC4F33"/>
    <w:rsid w:val="00BC6062"/>
    <w:rsid w:val="00BD5B10"/>
    <w:rsid w:val="00BE0CB4"/>
    <w:rsid w:val="00BE2070"/>
    <w:rsid w:val="00BE310C"/>
    <w:rsid w:val="00BE4F1F"/>
    <w:rsid w:val="00C34D3B"/>
    <w:rsid w:val="00C42EF9"/>
    <w:rsid w:val="00C4691C"/>
    <w:rsid w:val="00C53922"/>
    <w:rsid w:val="00C55E2F"/>
    <w:rsid w:val="00C56CAD"/>
    <w:rsid w:val="00C57FEB"/>
    <w:rsid w:val="00C65443"/>
    <w:rsid w:val="00C75CB1"/>
    <w:rsid w:val="00C76AC2"/>
    <w:rsid w:val="00C804AB"/>
    <w:rsid w:val="00C8425A"/>
    <w:rsid w:val="00CA5D14"/>
    <w:rsid w:val="00CB0FB0"/>
    <w:rsid w:val="00CB5DD4"/>
    <w:rsid w:val="00CE5267"/>
    <w:rsid w:val="00CE6C3F"/>
    <w:rsid w:val="00D352B4"/>
    <w:rsid w:val="00D41974"/>
    <w:rsid w:val="00D42A95"/>
    <w:rsid w:val="00D474DD"/>
    <w:rsid w:val="00D538C2"/>
    <w:rsid w:val="00D56AC4"/>
    <w:rsid w:val="00D662B4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624F"/>
    <w:rsid w:val="00E87F55"/>
    <w:rsid w:val="00EA1ED2"/>
    <w:rsid w:val="00EB2817"/>
    <w:rsid w:val="00ED59F7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4785B"/>
    <w:rsid w:val="00F51D23"/>
    <w:rsid w:val="00F60FD2"/>
    <w:rsid w:val="00F6329C"/>
    <w:rsid w:val="00F763CF"/>
    <w:rsid w:val="00F97B83"/>
    <w:rsid w:val="00FA2F44"/>
    <w:rsid w:val="00FB1BA1"/>
    <w:rsid w:val="00FD0394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0"/>
    <o:shapelayout v:ext="edit">
      <o:idmap v:ext="edit" data="2"/>
    </o:shapelayout>
  </w:shapeDefaults>
  <w:decimalSymbol w:val="."/>
  <w:listSeparator w:val=","/>
  <w14:docId w14:val="6131EE7A"/>
  <w15:chartTrackingRefBased/>
  <w15:docId w15:val="{45E4C183-0466-4A62-98DB-B664640C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60542A"/>
    <w:pPr>
      <w:ind w:leftChars="200" w:left="480"/>
    </w:pPr>
    <w:rPr>
      <w:rFonts w:ascii="Times New Roman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60542A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401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>BOYO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2014-02-19T07:08:00Z</cp:lastPrinted>
  <dcterms:created xsi:type="dcterms:W3CDTF">2024-09-27T08:34:00Z</dcterms:created>
  <dcterms:modified xsi:type="dcterms:W3CDTF">2024-09-27T08:34:00Z</dcterms:modified>
</cp:coreProperties>
</file>